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998"/>
        <w:gridCol w:w="1317"/>
        <w:gridCol w:w="1290"/>
        <w:gridCol w:w="1465"/>
        <w:gridCol w:w="1094"/>
      </w:tblGrid>
      <w:tr w14:paraId="0B514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0" w:type="auto"/>
            <w:gridSpan w:val="6"/>
            <w:noWrap/>
            <w:vAlign w:val="center"/>
          </w:tcPr>
          <w:p w14:paraId="075CB9D1">
            <w:pPr>
              <w:widowControl/>
              <w:jc w:val="center"/>
              <w:rPr>
                <w:rFonts w:hint="eastAsia" w:ascii="华文中宋" w:hAnsi="华文中宋" w:eastAsia="华文中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28"/>
                <w:szCs w:val="28"/>
              </w:rPr>
              <w:t>临床试验药物转运记录表</w:t>
            </w:r>
          </w:p>
        </w:tc>
      </w:tr>
      <w:tr w14:paraId="3082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0" w:type="auto"/>
            <w:noWrap/>
            <w:vAlign w:val="center"/>
          </w:tcPr>
          <w:p w14:paraId="490612E3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5"/>
            <w:noWrap/>
            <w:vAlign w:val="center"/>
          </w:tcPr>
          <w:p w14:paraId="090F718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68E7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0" w:type="auto"/>
            <w:noWrap/>
            <w:vAlign w:val="center"/>
          </w:tcPr>
          <w:p w14:paraId="26F5E8AB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0" w:type="auto"/>
            <w:gridSpan w:val="5"/>
            <w:noWrap/>
            <w:vAlign w:val="center"/>
          </w:tcPr>
          <w:p w14:paraId="42EBBE10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F07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0" w:type="auto"/>
            <w:noWrap/>
            <w:vAlign w:val="center"/>
          </w:tcPr>
          <w:p w14:paraId="0D5EF2B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发药部门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0E91EADD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0EEBE359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领取部门</w:t>
            </w:r>
          </w:p>
        </w:tc>
        <w:tc>
          <w:tcPr>
            <w:tcW w:w="2559" w:type="dxa"/>
            <w:gridSpan w:val="2"/>
            <w:noWrap/>
            <w:vAlign w:val="center"/>
          </w:tcPr>
          <w:p w14:paraId="0A7D969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72DE3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0" w:type="auto"/>
            <w:noWrap/>
            <w:vAlign w:val="center"/>
          </w:tcPr>
          <w:p w14:paraId="39F2E09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FF0000"/>
                <w:kern w:val="0"/>
                <w:sz w:val="18"/>
                <w:szCs w:val="18"/>
              </w:rPr>
              <w:t>受试者姓名/</w:t>
            </w:r>
            <w:r>
              <w:rPr>
                <w:rFonts w:ascii="华文中宋" w:hAnsi="华文中宋" w:eastAsia="华文中宋" w:cs="宋体"/>
                <w:bCs/>
                <w:color w:val="FF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3315" w:type="dxa"/>
            <w:gridSpan w:val="2"/>
            <w:noWrap/>
            <w:vAlign w:val="center"/>
          </w:tcPr>
          <w:p w14:paraId="359EA2A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 w14:paraId="21D29113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转运</w:t>
            </w:r>
            <w:r>
              <w:rPr>
                <w:rFonts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2559" w:type="dxa"/>
            <w:gridSpan w:val="2"/>
            <w:vAlign w:val="center"/>
          </w:tcPr>
          <w:p w14:paraId="2614466B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0108C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0" w:type="auto"/>
            <w:vMerge w:val="restart"/>
            <w:vAlign w:val="center"/>
          </w:tcPr>
          <w:p w14:paraId="524D3002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药物信息</w:t>
            </w:r>
          </w:p>
        </w:tc>
        <w:tc>
          <w:tcPr>
            <w:tcW w:w="1998" w:type="dxa"/>
            <w:vAlign w:val="center"/>
          </w:tcPr>
          <w:p w14:paraId="7637A5D9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药物名称/药物编号</w:t>
            </w:r>
          </w:p>
        </w:tc>
        <w:tc>
          <w:tcPr>
            <w:tcW w:w="1317" w:type="dxa"/>
            <w:vAlign w:val="center"/>
          </w:tcPr>
          <w:p w14:paraId="4FE26FF7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1290" w:type="dxa"/>
            <w:vAlign w:val="center"/>
          </w:tcPr>
          <w:p w14:paraId="3CEE3391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批号</w:t>
            </w:r>
          </w:p>
        </w:tc>
        <w:tc>
          <w:tcPr>
            <w:tcW w:w="1465" w:type="dxa"/>
            <w:vAlign w:val="center"/>
          </w:tcPr>
          <w:p w14:paraId="193D1D8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094" w:type="dxa"/>
            <w:vAlign w:val="center"/>
          </w:tcPr>
          <w:p w14:paraId="58A30522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FF0000"/>
                <w:kern w:val="0"/>
                <w:sz w:val="18"/>
                <w:szCs w:val="18"/>
              </w:rPr>
              <w:t>药物编码</w:t>
            </w:r>
          </w:p>
        </w:tc>
      </w:tr>
      <w:tr w14:paraId="2B8C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0" w:type="auto"/>
            <w:vMerge w:val="continue"/>
            <w:vAlign w:val="center"/>
          </w:tcPr>
          <w:p w14:paraId="48B65AA7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16C0986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75A4782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41A2088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002DB182">
            <w:pPr>
              <w:widowControl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noWrap/>
            <w:vAlign w:val="center"/>
          </w:tcPr>
          <w:p w14:paraId="73FF7DDF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5022A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0" w:type="auto"/>
            <w:vMerge w:val="continue"/>
            <w:vAlign w:val="center"/>
          </w:tcPr>
          <w:p w14:paraId="55069E7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79FB2308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327BF340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582FB624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396B5F64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noWrap/>
            <w:vAlign w:val="center"/>
          </w:tcPr>
          <w:p w14:paraId="673750C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764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0" w:type="auto"/>
            <w:vMerge w:val="continue"/>
            <w:vAlign w:val="center"/>
          </w:tcPr>
          <w:p w14:paraId="5C64FAE1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28F97ABB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05E62E7B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6A91D04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76F09C24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noWrap/>
            <w:vAlign w:val="center"/>
          </w:tcPr>
          <w:p w14:paraId="07A31B8D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5F2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0" w:type="auto"/>
            <w:vMerge w:val="continue"/>
            <w:vAlign w:val="center"/>
          </w:tcPr>
          <w:p w14:paraId="0905F16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440BBDC9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117CA409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75ADA2D7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214D0D71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noWrap/>
            <w:vAlign w:val="center"/>
          </w:tcPr>
          <w:p w14:paraId="24095AE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41BBE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0" w:type="auto"/>
            <w:vMerge w:val="continue"/>
            <w:vAlign w:val="center"/>
          </w:tcPr>
          <w:p w14:paraId="0445C5C0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98" w:type="dxa"/>
            <w:vAlign w:val="center"/>
          </w:tcPr>
          <w:p w14:paraId="03BFFB9E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77249DF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52CCBDBC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1397A759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4" w:type="dxa"/>
            <w:noWrap/>
            <w:vAlign w:val="center"/>
          </w:tcPr>
          <w:p w14:paraId="3BFBB0D6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3329E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0" w:type="auto"/>
            <w:gridSpan w:val="6"/>
            <w:noWrap/>
            <w:vAlign w:val="center"/>
          </w:tcPr>
          <w:p w14:paraId="5FCF6A32">
            <w:pPr>
              <w:widowControl/>
              <w:jc w:val="center"/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18"/>
                <w:szCs w:val="18"/>
              </w:rPr>
              <w:t>运输记录</w:t>
            </w:r>
          </w:p>
        </w:tc>
      </w:tr>
      <w:tr w14:paraId="0810C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0" w:type="auto"/>
            <w:noWrap/>
            <w:vAlign w:val="center"/>
          </w:tcPr>
          <w:p w14:paraId="68A59E23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发药人签字</w:t>
            </w:r>
          </w:p>
        </w:tc>
        <w:tc>
          <w:tcPr>
            <w:tcW w:w="1998" w:type="dxa"/>
            <w:noWrap/>
            <w:vAlign w:val="center"/>
          </w:tcPr>
          <w:p w14:paraId="34B0829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noWrap/>
            <w:vAlign w:val="center"/>
          </w:tcPr>
          <w:p w14:paraId="728F184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运输人签字</w:t>
            </w:r>
          </w:p>
        </w:tc>
        <w:tc>
          <w:tcPr>
            <w:tcW w:w="1290" w:type="dxa"/>
            <w:noWrap/>
            <w:vAlign w:val="center"/>
          </w:tcPr>
          <w:p w14:paraId="76A3167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noWrap/>
            <w:vAlign w:val="center"/>
          </w:tcPr>
          <w:p w14:paraId="69A18F6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接收人签字</w:t>
            </w:r>
          </w:p>
        </w:tc>
        <w:tc>
          <w:tcPr>
            <w:tcW w:w="1094" w:type="dxa"/>
            <w:noWrap/>
            <w:vAlign w:val="center"/>
          </w:tcPr>
          <w:p w14:paraId="7607107F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3FB2D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0" w:type="auto"/>
            <w:noWrap/>
            <w:vAlign w:val="center"/>
          </w:tcPr>
          <w:p w14:paraId="079C06B3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启运时间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07B9C238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7C5C92DD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到达时间</w:t>
            </w:r>
          </w:p>
        </w:tc>
        <w:tc>
          <w:tcPr>
            <w:tcW w:w="2559" w:type="dxa"/>
            <w:gridSpan w:val="2"/>
            <w:noWrap/>
            <w:vAlign w:val="center"/>
          </w:tcPr>
          <w:p w14:paraId="067B3527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169E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0" w:type="auto"/>
            <w:gridSpan w:val="6"/>
            <w:noWrap/>
            <w:vAlign w:val="center"/>
          </w:tcPr>
          <w:p w14:paraId="4C2A878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color w:val="000000"/>
                <w:kern w:val="0"/>
                <w:sz w:val="18"/>
                <w:szCs w:val="18"/>
              </w:rPr>
              <w:t>是否冷链？</w:t>
            </w: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□是，□否。若是，则填写下列信息</w:t>
            </w:r>
          </w:p>
        </w:tc>
      </w:tr>
      <w:tr w14:paraId="44636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0" w:type="auto"/>
            <w:noWrap/>
            <w:vAlign w:val="center"/>
          </w:tcPr>
          <w:p w14:paraId="5E78D51B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温度设备编号</w:t>
            </w:r>
          </w:p>
        </w:tc>
        <w:tc>
          <w:tcPr>
            <w:tcW w:w="0" w:type="auto"/>
            <w:gridSpan w:val="5"/>
            <w:noWrap/>
            <w:vAlign w:val="center"/>
          </w:tcPr>
          <w:p w14:paraId="5C9467E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14:paraId="23F0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0" w:type="auto"/>
            <w:noWrap/>
            <w:vAlign w:val="center"/>
          </w:tcPr>
          <w:p w14:paraId="34623AAA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启运温度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377166DF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noWrap/>
            <w:vAlign w:val="center"/>
          </w:tcPr>
          <w:p w14:paraId="14844E0F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  <w:t>到达时温度</w:t>
            </w:r>
          </w:p>
        </w:tc>
        <w:tc>
          <w:tcPr>
            <w:tcW w:w="2559" w:type="dxa"/>
            <w:gridSpan w:val="2"/>
            <w:noWrap/>
            <w:vAlign w:val="center"/>
          </w:tcPr>
          <w:p w14:paraId="32B34F25">
            <w:pPr>
              <w:widowControl/>
              <w:jc w:val="center"/>
              <w:rPr>
                <w:rFonts w:hint="eastAsia" w:ascii="华文中宋" w:hAnsi="华文中宋" w:eastAsia="华文中宋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14:paraId="7D311E98">
      <w:pPr>
        <w:rPr>
          <w:rFonts w:hint="eastAsia" w:ascii="华文中宋" w:hAnsi="华文中宋" w:eastAsia="华文中宋"/>
          <w:sz w:val="28"/>
          <w:szCs w:val="28"/>
        </w:rPr>
      </w:pPr>
    </w:p>
    <w:p w14:paraId="606FBB2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275569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7EC51CC5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EDB34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B6A8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C3FE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8BB30">
    <w:pPr>
      <w:pStyle w:val="3"/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87</w:t>
    </w:r>
    <w:r>
      <w:rPr>
        <w:rFonts w:ascii="华文中宋" w:hAnsi="华文中宋" w:eastAsia="华文中宋"/>
        <w:b/>
      </w:rPr>
      <w:t>-02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45A41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F322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4E33D7"/>
    <w:rsid w:val="00045B7E"/>
    <w:rsid w:val="00330D36"/>
    <w:rsid w:val="004E33D7"/>
    <w:rsid w:val="00861D17"/>
    <w:rsid w:val="00910106"/>
    <w:rsid w:val="1EF3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1</Lines>
  <Paragraphs>1</Paragraphs>
  <TotalTime>0</TotalTime>
  <ScaleCrop>false</ScaleCrop>
  <LinksUpToDate>false</LinksUpToDate>
  <CharactersWithSpaces>125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2023-08-04T03:01:00Z</dcterms:created>
  <dc:creator>SUGHGCP</dc:creator>
  <cp:lastModifiedBy>李金璟</cp:lastModifiedBy>
  <dcterms:modified xsi:type="dcterms:W3CDTF">2024-10-23T01:48:22Z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693E2E3DB020491999646D25668CDCEE_12</vt:lpwstr>
  </property>
</Properties>
</file>